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FA" w:rsidRDefault="00871713" w:rsidP="007B07E3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98" w:rsidRDefault="000730E7" w:rsidP="00A41698">
      <w:pPr>
        <w:rPr>
          <w:b/>
          <w:u w:val="single"/>
        </w:rPr>
      </w:pPr>
      <w:r>
        <w:rPr>
          <w:b/>
          <w:u w:val="single"/>
        </w:rPr>
        <w:t xml:space="preserve">Evaluación Trimestral </w:t>
      </w:r>
      <w:bookmarkStart w:id="0" w:name="_GoBack"/>
      <w:bookmarkEnd w:id="0"/>
    </w:p>
    <w:p w:rsidR="00A41698" w:rsidRPr="002B27C8" w:rsidRDefault="00A41698" w:rsidP="00A41698">
      <w:r w:rsidRPr="002B27C8">
        <w:rPr>
          <w:b/>
          <w:u w:val="single"/>
        </w:rPr>
        <w:t>Materia</w:t>
      </w:r>
      <w:r>
        <w:t xml:space="preserve">: </w:t>
      </w:r>
      <w:r w:rsidRPr="002B27C8">
        <w:t xml:space="preserve"> </w:t>
      </w:r>
      <w:r>
        <w:t xml:space="preserve"> </w:t>
      </w:r>
      <w:r w:rsidRPr="002B27C8">
        <w:t xml:space="preserve">Laboratorio de </w:t>
      </w:r>
      <w:r>
        <w:t>Hardware</w:t>
      </w:r>
    </w:p>
    <w:p w:rsidR="00F06BFA" w:rsidRDefault="00A41698" w:rsidP="00A41698">
      <w:pPr>
        <w:rPr>
          <w:b/>
        </w:rPr>
      </w:pPr>
      <w:r w:rsidRPr="002B27C8">
        <w:rPr>
          <w:b/>
          <w:u w:val="single"/>
        </w:rPr>
        <w:t>Escuela:</w:t>
      </w:r>
      <w:r>
        <w:rPr>
          <w:b/>
          <w:u w:val="single"/>
        </w:rPr>
        <w:t xml:space="preserve"> </w:t>
      </w:r>
      <w:r w:rsidRPr="002B27C8">
        <w:rPr>
          <w:b/>
        </w:rPr>
        <w:t xml:space="preserve">  </w:t>
      </w:r>
      <w:r>
        <w:rPr>
          <w:b/>
        </w:rPr>
        <w:t xml:space="preserve"> </w:t>
      </w:r>
    </w:p>
    <w:p w:rsidR="00A41698" w:rsidRDefault="00A41698" w:rsidP="00A41698">
      <w:r w:rsidRPr="00A41698">
        <w:rPr>
          <w:u w:val="single"/>
        </w:rPr>
        <w:t>Profesor:</w:t>
      </w:r>
      <w:r>
        <w:t xml:space="preserve">  </w:t>
      </w:r>
      <w:r w:rsidR="00885639">
        <w:t xml:space="preserve"> </w:t>
      </w:r>
    </w:p>
    <w:p w:rsidR="00A41698" w:rsidRDefault="009056BB" w:rsidP="008D2133">
      <w:pPr>
        <w:pStyle w:val="Prrafodelista"/>
        <w:numPr>
          <w:ilvl w:val="0"/>
          <w:numId w:val="1"/>
        </w:numPr>
        <w:ind w:left="284" w:firstLine="0"/>
      </w:pPr>
      <w:r>
        <w:t>¿</w:t>
      </w:r>
      <w:r w:rsidR="000B1E8E">
        <w:t>Cuál</w:t>
      </w:r>
      <w:r w:rsidR="00A41698">
        <w:t xml:space="preserve"> es la fuente que tiene el </w:t>
      </w:r>
      <w:r w:rsidR="00833DE4">
        <w:t>Smith</w:t>
      </w:r>
      <w:r w:rsidR="00A41698">
        <w:t xml:space="preserve"> de encendido/apagado en la parte trasera?</w:t>
      </w:r>
    </w:p>
    <w:p w:rsidR="00A41698" w:rsidRPr="000B1E8E" w:rsidRDefault="000B1E8E" w:rsidP="00A41698">
      <w:pPr>
        <w:pStyle w:val="Prrafodelista"/>
        <w:rPr>
          <w:u w:val="single"/>
        </w:rPr>
      </w:pPr>
      <w:r w:rsidRPr="000B1E8E">
        <w:rPr>
          <w:u w:val="single"/>
        </w:rPr>
        <w:t>........Solo una es correcta…….</w:t>
      </w:r>
    </w:p>
    <w:p w:rsidR="00A41698" w:rsidRDefault="00A41698" w:rsidP="00A41698">
      <w:pPr>
        <w:pStyle w:val="Prrafodelista"/>
      </w:pPr>
      <w:r>
        <w:t>. ATX</w:t>
      </w:r>
    </w:p>
    <w:p w:rsidR="00A41698" w:rsidRDefault="00A41698" w:rsidP="00A41698">
      <w:pPr>
        <w:pStyle w:val="Prrafodelista"/>
      </w:pPr>
      <w:r>
        <w:t>.</w:t>
      </w:r>
      <w:r w:rsidR="005C25BF">
        <w:t xml:space="preserve"> </w:t>
      </w:r>
      <w:r>
        <w:t>AT</w:t>
      </w:r>
    </w:p>
    <w:p w:rsidR="00A41698" w:rsidRDefault="00A41698" w:rsidP="00A41698">
      <w:pPr>
        <w:pStyle w:val="Prrafodelista"/>
      </w:pPr>
      <w:r>
        <w:t>.</w:t>
      </w:r>
      <w:r w:rsidR="005C25BF">
        <w:t xml:space="preserve"> </w:t>
      </w:r>
      <w:r>
        <w:t>XT</w:t>
      </w:r>
    </w:p>
    <w:p w:rsidR="00A41698" w:rsidRDefault="00A41698" w:rsidP="00A41698">
      <w:pPr>
        <w:pStyle w:val="Prrafodelista"/>
      </w:pPr>
    </w:p>
    <w:p w:rsidR="00A41698" w:rsidRDefault="00F06BFA" w:rsidP="00A41698">
      <w:pPr>
        <w:pStyle w:val="Prrafodelista"/>
        <w:numPr>
          <w:ilvl w:val="0"/>
          <w:numId w:val="1"/>
        </w:numPr>
      </w:pPr>
      <w:r>
        <w:t>¿</w:t>
      </w:r>
      <w:r w:rsidR="00A41698">
        <w:t xml:space="preserve">Para </w:t>
      </w:r>
      <w:r w:rsidR="00833DE4">
        <w:t>qué</w:t>
      </w:r>
      <w:r w:rsidR="00A41698">
        <w:t xml:space="preserve"> se utiliza el cable Molex?</w:t>
      </w:r>
    </w:p>
    <w:p w:rsidR="00A41698" w:rsidRDefault="00F06BFA" w:rsidP="00A41698">
      <w:pPr>
        <w:pStyle w:val="Prrafodelista"/>
        <w:numPr>
          <w:ilvl w:val="0"/>
          <w:numId w:val="1"/>
        </w:numPr>
      </w:pPr>
      <w:r>
        <w:t>¿</w:t>
      </w:r>
      <w:r w:rsidR="008D2133">
        <w:t xml:space="preserve">Una PC que contiene un Disco </w:t>
      </w:r>
      <w:proofErr w:type="spellStart"/>
      <w:r w:rsidR="008D2133">
        <w:t>Rigido</w:t>
      </w:r>
      <w:proofErr w:type="spellEnd"/>
      <w:r w:rsidR="008D2133">
        <w:t xml:space="preserve"> IDE, es </w:t>
      </w:r>
      <w:r w:rsidR="00BC2071">
        <w:t>más</w:t>
      </w:r>
      <w:r w:rsidR="008D2133">
        <w:t xml:space="preserve"> rápida que una con un cable SATA?</w:t>
      </w:r>
    </w:p>
    <w:p w:rsidR="000B1E8E" w:rsidRPr="000B1E8E" w:rsidRDefault="000B1E8E" w:rsidP="000B1E8E">
      <w:pPr>
        <w:pStyle w:val="Prrafodelista"/>
        <w:rPr>
          <w:u w:val="single"/>
        </w:rPr>
      </w:pPr>
      <w:r w:rsidRPr="000B1E8E">
        <w:rPr>
          <w:u w:val="single"/>
        </w:rPr>
        <w:t>........Solo una es correcta…….</w:t>
      </w:r>
    </w:p>
    <w:p w:rsidR="008D2133" w:rsidRDefault="008D2133" w:rsidP="008D2133">
      <w:pPr>
        <w:ind w:left="720"/>
      </w:pPr>
      <w:r>
        <w:t>(V)……….</w:t>
      </w:r>
    </w:p>
    <w:p w:rsidR="008D2133" w:rsidRDefault="008D2133" w:rsidP="008D2133">
      <w:pPr>
        <w:ind w:left="720"/>
      </w:pPr>
      <w:r>
        <w:t>(F)……….</w:t>
      </w:r>
    </w:p>
    <w:p w:rsidR="008D2133" w:rsidRDefault="008D2133" w:rsidP="008D2133">
      <w:pPr>
        <w:ind w:left="426"/>
      </w:pPr>
      <w:r>
        <w:t xml:space="preserve">4)  Porque es importante tener en cuenta el </w:t>
      </w:r>
      <w:r w:rsidRPr="008D2133">
        <w:rPr>
          <w:u w:val="single"/>
        </w:rPr>
        <w:t>“</w:t>
      </w:r>
      <w:r w:rsidRPr="008D2133">
        <w:rPr>
          <w:b/>
          <w:u w:val="single"/>
        </w:rPr>
        <w:t>factor de forma”</w:t>
      </w:r>
      <w:r>
        <w:t xml:space="preserve"> y cuáles son los dos componentes que requieren del mismo dentro de una PC?</w:t>
      </w:r>
    </w:p>
    <w:p w:rsidR="008D2133" w:rsidRDefault="008D2133" w:rsidP="008D2133">
      <w:pPr>
        <w:ind w:left="426"/>
      </w:pPr>
      <w:r>
        <w:t xml:space="preserve">5)  </w:t>
      </w:r>
      <w:r w:rsidR="00BC2071">
        <w:t>La memoria cache sirve para</w:t>
      </w:r>
      <w:r w:rsidR="00B23A0D">
        <w:rPr>
          <w:u w:val="single"/>
        </w:rPr>
        <w:t>?</w:t>
      </w:r>
      <w:r w:rsidR="005A12F5" w:rsidRPr="00B23A0D">
        <w:t xml:space="preserve">   </w:t>
      </w:r>
      <w:r w:rsidR="00B23A0D">
        <w:t xml:space="preserve">    </w:t>
      </w:r>
      <w:r w:rsidR="005A12F5" w:rsidRPr="00B23A0D">
        <w:t xml:space="preserve"> </w:t>
      </w:r>
      <w:r w:rsidR="00514385" w:rsidRPr="000B1E8E">
        <w:rPr>
          <w:u w:val="single"/>
        </w:rPr>
        <w:t>........Solo una es correcta…….</w:t>
      </w:r>
    </w:p>
    <w:p w:rsidR="00BC2071" w:rsidRDefault="00BC2071" w:rsidP="008D2133">
      <w:pPr>
        <w:ind w:left="426"/>
      </w:pPr>
      <w:r>
        <w:t xml:space="preserve">      . Almacenar los datos de manera temporal</w:t>
      </w:r>
    </w:p>
    <w:p w:rsidR="00BC2071" w:rsidRDefault="00BC2071" w:rsidP="008D2133">
      <w:pPr>
        <w:ind w:left="426"/>
      </w:pPr>
      <w:r>
        <w:t xml:space="preserve">      . Almacenar los datos en una celda </w:t>
      </w:r>
      <w:proofErr w:type="spellStart"/>
      <w:r>
        <w:t>Hexa</w:t>
      </w:r>
      <w:proofErr w:type="spellEnd"/>
      <w:r>
        <w:t xml:space="preserve">-decimal </w:t>
      </w:r>
    </w:p>
    <w:p w:rsidR="00BC2071" w:rsidRDefault="00BC2071" w:rsidP="008D2133">
      <w:pPr>
        <w:ind w:left="426"/>
      </w:pPr>
      <w:r>
        <w:t xml:space="preserve">      . Es una memoria de acceso rápido para almacenar datos cuando la RAM no tiene capacidad.</w:t>
      </w:r>
    </w:p>
    <w:p w:rsidR="00BC2071" w:rsidRPr="000B1E8E" w:rsidRDefault="00BC2071" w:rsidP="008D2133">
      <w:pPr>
        <w:ind w:left="426"/>
        <w:rPr>
          <w:u w:val="single"/>
        </w:rPr>
      </w:pPr>
      <w:r>
        <w:t>6)</w:t>
      </w:r>
      <w:r w:rsidR="00355F73">
        <w:t xml:space="preserve">  Cual de estas dos tecnologías permitía seleccionar un Disco como primer dispositivo de     </w:t>
      </w:r>
      <w:r w:rsidR="00E60BBB">
        <w:t xml:space="preserve">Inicio mediante la tecnología de </w:t>
      </w:r>
      <w:proofErr w:type="spellStart"/>
      <w:r w:rsidR="00E60BBB">
        <w:t>Jumpers</w:t>
      </w:r>
      <w:proofErr w:type="spellEnd"/>
      <w:r w:rsidR="00355F73" w:rsidRPr="000B1E8E">
        <w:rPr>
          <w:u w:val="single"/>
        </w:rPr>
        <w:t>?</w:t>
      </w:r>
      <w:r w:rsidR="00B23A0D" w:rsidRPr="00B23A0D">
        <w:t xml:space="preserve">          </w:t>
      </w:r>
      <w:r w:rsidR="00B23A0D">
        <w:rPr>
          <w:u w:val="single"/>
        </w:rPr>
        <w:t xml:space="preserve"> </w:t>
      </w:r>
      <w:r w:rsidR="00355F73" w:rsidRPr="000B1E8E">
        <w:rPr>
          <w:u w:val="single"/>
        </w:rPr>
        <w:t>....Solo una es correcta…….</w:t>
      </w:r>
    </w:p>
    <w:p w:rsidR="00355F73" w:rsidRDefault="00355F73" w:rsidP="008D2133">
      <w:pPr>
        <w:ind w:left="426"/>
      </w:pPr>
      <w:r>
        <w:t xml:space="preserve">      . SATA</w:t>
      </w:r>
    </w:p>
    <w:p w:rsidR="00355F73" w:rsidRDefault="00355F73" w:rsidP="00355F73">
      <w:r>
        <w:t xml:space="preserve">               . IDE</w:t>
      </w:r>
    </w:p>
    <w:p w:rsidR="00355F73" w:rsidRDefault="00355F73" w:rsidP="00355F73">
      <w:r>
        <w:t xml:space="preserve">          7)  </w:t>
      </w:r>
      <w:r w:rsidR="00A22FEF">
        <w:t>A que generación de computadoras pertenece un dispositivo móvil como el celular?</w:t>
      </w:r>
    </w:p>
    <w:p w:rsidR="00A22FEF" w:rsidRDefault="00A22FEF" w:rsidP="00355F73">
      <w:r>
        <w:t xml:space="preserve">          8)</w:t>
      </w:r>
      <w:r w:rsidR="006C218A">
        <w:t xml:space="preserve">  La información viaja dentro de la PC a través del…………………de…………….  .</w:t>
      </w:r>
    </w:p>
    <w:p w:rsidR="006C218A" w:rsidRDefault="006C218A" w:rsidP="00355F73">
      <w:r>
        <w:t xml:space="preserve">          9) </w:t>
      </w:r>
      <w:r w:rsidR="005A4A88">
        <w:t xml:space="preserve"> </w:t>
      </w:r>
      <w:r w:rsidR="0089524D">
        <w:t xml:space="preserve">Como se llama el dispositivo a nivel </w:t>
      </w:r>
      <w:r w:rsidR="005A4A88">
        <w:t xml:space="preserve">hardware que administra la información de manera sincrónica y asincrónica entre las memorias y el chipset del norte y del sur? </w:t>
      </w:r>
    </w:p>
    <w:p w:rsidR="00BD6FC8" w:rsidRDefault="005A4A88">
      <w:r>
        <w:t xml:space="preserve">          10) </w:t>
      </w:r>
      <w:r w:rsidR="005C25BF">
        <w:t>Mencione los dispositivos que se encuentran dentro de un gabinete?</w:t>
      </w:r>
      <w:r w:rsidR="00A41698">
        <w:t xml:space="preserve">               </w:t>
      </w:r>
    </w:p>
    <w:sectPr w:rsidR="00BD6FC8" w:rsidSect="00871713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581"/>
    <w:multiLevelType w:val="hybridMultilevel"/>
    <w:tmpl w:val="D8F266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1698"/>
    <w:rsid w:val="000730E7"/>
    <w:rsid w:val="000B1E8E"/>
    <w:rsid w:val="000B2D0B"/>
    <w:rsid w:val="00355F73"/>
    <w:rsid w:val="00514385"/>
    <w:rsid w:val="00576D8A"/>
    <w:rsid w:val="005A12F5"/>
    <w:rsid w:val="005A4A88"/>
    <w:rsid w:val="005C25BF"/>
    <w:rsid w:val="006C218A"/>
    <w:rsid w:val="006C2810"/>
    <w:rsid w:val="007B07E3"/>
    <w:rsid w:val="007B6694"/>
    <w:rsid w:val="00833DE4"/>
    <w:rsid w:val="00871713"/>
    <w:rsid w:val="00885639"/>
    <w:rsid w:val="0089524D"/>
    <w:rsid w:val="008D2133"/>
    <w:rsid w:val="009056BB"/>
    <w:rsid w:val="00A22FEF"/>
    <w:rsid w:val="00A41698"/>
    <w:rsid w:val="00B23A0D"/>
    <w:rsid w:val="00BC2071"/>
    <w:rsid w:val="00BD6FC8"/>
    <w:rsid w:val="00C47E62"/>
    <w:rsid w:val="00E60BBB"/>
    <w:rsid w:val="00F06BFA"/>
    <w:rsid w:val="00F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6B00"/>
  <w15:docId w15:val="{295BABD3-8CEB-41A4-9671-07AA18D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27</cp:revision>
  <dcterms:created xsi:type="dcterms:W3CDTF">2018-09-24T18:42:00Z</dcterms:created>
  <dcterms:modified xsi:type="dcterms:W3CDTF">2023-11-09T00:04:00Z</dcterms:modified>
</cp:coreProperties>
</file>